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Intro: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C9 G/B Am7 Am7/G F7 C/E Dm G</w:t>
      </w:r>
    </w:p>
    <w:p w:rsidR="00000000" w:rsidDel="00000000" w:rsidP="00000000" w:rsidRDefault="00000000" w:rsidRPr="00000000" w14:paraId="00000003">
      <w:pPr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60" w:firstLine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C9</w:t>
        <w:tab/>
        <w:tab/>
        <w:t xml:space="preserve">    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G/B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um reino além do véu</w:t>
      </w:r>
    </w:p>
    <w:p w:rsidR="00000000" w:rsidDel="00000000" w:rsidP="00000000" w:rsidRDefault="00000000" w:rsidRPr="00000000" w14:paraId="00000006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Am7      Am7/G</w:t>
      </w:r>
    </w:p>
    <w:p w:rsidR="00000000" w:rsidDel="00000000" w:rsidP="00000000" w:rsidRDefault="00000000" w:rsidRPr="00000000" w14:paraId="00000007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Invisível está no céu</w:t>
      </w:r>
    </w:p>
    <w:p w:rsidR="00000000" w:rsidDel="00000000" w:rsidP="00000000" w:rsidRDefault="00000000" w:rsidRPr="00000000" w14:paraId="00000008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F7 </w:t>
        <w:tab/>
        <w:t xml:space="preserve">          C/E</w:t>
      </w:r>
    </w:p>
    <w:p w:rsidR="00000000" w:rsidDel="00000000" w:rsidP="00000000" w:rsidRDefault="00000000" w:rsidRPr="00000000" w14:paraId="00000009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dentro de todo o que crê</w:t>
      </w:r>
    </w:p>
    <w:p w:rsidR="00000000" w:rsidDel="00000000" w:rsidP="00000000" w:rsidRDefault="00000000" w:rsidRPr="00000000" w14:paraId="0000000A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Dm </w:t>
        <w:tab/>
        <w:t xml:space="preserve">         G</w:t>
      </w:r>
    </w:p>
    <w:p w:rsidR="00000000" w:rsidDel="00000000" w:rsidP="00000000" w:rsidRDefault="00000000" w:rsidRPr="00000000" w14:paraId="0000000B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segue a sua luz</w:t>
      </w:r>
    </w:p>
    <w:p w:rsidR="00000000" w:rsidDel="00000000" w:rsidP="00000000" w:rsidRDefault="00000000" w:rsidRPr="00000000" w14:paraId="0000000C">
      <w:pPr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C9</w:t>
        <w:tab/>
        <w:tab/>
        <w:t xml:space="preserve">       G/B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 brilha sem sol lá ter</w:t>
      </w:r>
    </w:p>
    <w:p w:rsidR="00000000" w:rsidDel="00000000" w:rsidP="00000000" w:rsidRDefault="00000000" w:rsidRPr="00000000" w14:paraId="0000000F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Am7 </w:t>
        <w:tab/>
        <w:t xml:space="preserve">    Am7/G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a lâmpada do meu ser</w:t>
      </w:r>
    </w:p>
    <w:p w:rsidR="00000000" w:rsidDel="00000000" w:rsidP="00000000" w:rsidRDefault="00000000" w:rsidRPr="00000000" w14:paraId="00000011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F7 </w:t>
        <w:tab/>
        <w:t xml:space="preserve">          C/E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Mostra tudo que há em mim</w:t>
      </w:r>
    </w:p>
    <w:p w:rsidR="00000000" w:rsidDel="00000000" w:rsidP="00000000" w:rsidRDefault="00000000" w:rsidRPr="00000000" w14:paraId="00000013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 Dm </w:t>
        <w:tab/>
        <w:t xml:space="preserve"> 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Vai firme até o fim</w:t>
      </w:r>
    </w:p>
    <w:p w:rsidR="00000000" w:rsidDel="00000000" w:rsidP="00000000" w:rsidRDefault="00000000" w:rsidRPr="00000000" w14:paraId="00000015">
      <w:pPr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Am          Em</w:t>
      </w:r>
    </w:p>
    <w:p w:rsidR="00000000" w:rsidDel="00000000" w:rsidP="00000000" w:rsidRDefault="00000000" w:rsidRPr="00000000" w14:paraId="00000017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um rio a jorrar</w:t>
      </w:r>
    </w:p>
    <w:p w:rsidR="00000000" w:rsidDel="00000000" w:rsidP="00000000" w:rsidRDefault="00000000" w:rsidRPr="00000000" w14:paraId="00000018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</w:t>
        <w:tab/>
        <w:tab/>
        <w:tab/>
        <w:t xml:space="preserve">   C/E</w:t>
      </w:r>
    </w:p>
    <w:p w:rsidR="00000000" w:rsidDel="00000000" w:rsidP="00000000" w:rsidRDefault="00000000" w:rsidRPr="00000000" w14:paraId="00000019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Dando vida ao que nele está</w:t>
      </w:r>
    </w:p>
    <w:p w:rsidR="00000000" w:rsidDel="00000000" w:rsidP="00000000" w:rsidRDefault="00000000" w:rsidRPr="00000000" w14:paraId="0000001A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Dm</w:t>
        <w:tab/>
        <w:t xml:space="preserve">Am</w:t>
      </w:r>
    </w:p>
    <w:p w:rsidR="00000000" w:rsidDel="00000000" w:rsidP="00000000" w:rsidRDefault="00000000" w:rsidRPr="00000000" w14:paraId="0000001B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Irrigando árvores</w:t>
      </w:r>
    </w:p>
    <w:p w:rsidR="00000000" w:rsidDel="00000000" w:rsidP="00000000" w:rsidRDefault="00000000" w:rsidRPr="00000000" w14:paraId="0000001C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Dm</w:t>
        <w:tab/>
        <w:t xml:space="preserve">   Am E  Am</w:t>
      </w:r>
    </w:p>
    <w:p w:rsidR="00000000" w:rsidDel="00000000" w:rsidP="00000000" w:rsidRDefault="00000000" w:rsidRPr="00000000" w14:paraId="0000001D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 curar e alimentar</w:t>
      </w:r>
    </w:p>
    <w:p w:rsidR="00000000" w:rsidDel="00000000" w:rsidP="00000000" w:rsidRDefault="00000000" w:rsidRPr="00000000" w14:paraId="0000001E">
      <w:pPr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C9</w:t>
        <w:tab/>
        <w:t xml:space="preserve">        </w:t>
        <w:tab/>
        <w:t xml:space="preserve">  G/B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reino há um rei</w:t>
      </w:r>
    </w:p>
    <w:p w:rsidR="00000000" w:rsidDel="00000000" w:rsidP="00000000" w:rsidRDefault="00000000" w:rsidRPr="00000000" w14:paraId="00000021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Am7 </w:t>
        <w:tab/>
        <w:t xml:space="preserve">   </w:t>
        <w:tab/>
        <w:t xml:space="preserve"> Am7/G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Quão temível em glória vem</w:t>
      </w:r>
    </w:p>
    <w:p w:rsidR="00000000" w:rsidDel="00000000" w:rsidP="00000000" w:rsidRDefault="00000000" w:rsidRPr="00000000" w14:paraId="00000023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F7 </w:t>
        <w:tab/>
        <w:t xml:space="preserve">      C/E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justiça e retidão</w:t>
      </w:r>
    </w:p>
    <w:p w:rsidR="00000000" w:rsidDel="00000000" w:rsidP="00000000" w:rsidRDefault="00000000" w:rsidRPr="00000000" w14:paraId="00000025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      Dm </w:t>
        <w:tab/>
        <w:t xml:space="preserve">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Quem vê-lo vai ao chão</w:t>
      </w:r>
    </w:p>
    <w:p w:rsidR="00000000" w:rsidDel="00000000" w:rsidP="00000000" w:rsidRDefault="00000000" w:rsidRPr="00000000" w14:paraId="00000027">
      <w:pPr>
        <w:ind w:left="-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360" w:firstLine="0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360" w:firstLine="36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C9</w:t>
        <w:tab/>
        <w:t xml:space="preserve">        G/B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360" w:firstLine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Antes veio prá servir</w:t>
      </w:r>
    </w:p>
    <w:p w:rsidR="00000000" w:rsidDel="00000000" w:rsidP="00000000" w:rsidRDefault="00000000" w:rsidRPr="00000000" w14:paraId="00000030">
      <w:pPr>
        <w:ind w:left="-360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      Am7 </w:t>
        <w:tab/>
        <w:t xml:space="preserve">       Am7/G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Mudança e reino pregou aqui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F7 </w:t>
        <w:tab/>
        <w:tab/>
        <w:t xml:space="preserve">C/E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Deu sua vida não em vão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   Dm </w:t>
        <w:tab/>
        <w:t xml:space="preserve">      </w:t>
        <w:tab/>
        <w:t xml:space="preserve">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voltará como leão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Am</w:t>
        <w:tab/>
        <w:t xml:space="preserve">    </w:t>
        <w:tab/>
        <w:t xml:space="preserve">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seus anjos vai mandar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</w:t>
        <w:tab/>
        <w:t xml:space="preserve">         C/E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 seu trigo ajuntar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Dm</w:t>
        <w:tab/>
        <w:t xml:space="preserve">    </w:t>
        <w:tab/>
        <w:tab/>
        <w:t xml:space="preserve">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Antes em feixes vai amarrar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Dm</w:t>
        <w:tab/>
        <w:t xml:space="preserve">           Am   E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 o joio para queimar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Am</w:t>
        <w:tab/>
        <w:t xml:space="preserve"> 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Lá no reino a brilhar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F</w:t>
        <w:tab/>
        <w:t xml:space="preserve">           C/E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Suas ovelhas vão reinar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Dm</w:t>
        <w:tab/>
        <w:t xml:space="preserve">    </w:t>
        <w:tab/>
        <w:t xml:space="preserve">     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Fruto e obra vão separar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Dm</w:t>
        <w:tab/>
        <w:t xml:space="preserve">              Am   E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que lado você estará!?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059.5669291338595" w:header="720" w:footer="720"/>
      <w:pgNumType w:start="1"/>
      <w:cols w:equalWidth="0" w:num="2">
        <w:col w:space="720" w:w="4342.96"/>
        <w:col w:space="0" w:w="4342.9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Reino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